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165E0" w14:textId="4C0994F1" w:rsidR="00B906B1" w:rsidRDefault="00B906B1" w:rsidP="00B906B1">
      <w:pPr>
        <w:pStyle w:val="Wydzial"/>
        <w:tabs>
          <w:tab w:val="left" w:pos="4536"/>
        </w:tabs>
        <w:spacing w:line="276" w:lineRule="auto"/>
        <w:rPr>
          <w:sz w:val="24"/>
        </w:rPr>
      </w:pPr>
      <w:bookmarkStart w:id="0" w:name="_Hlk8889271"/>
      <w:bookmarkEnd w:id="0"/>
      <w:r>
        <w:rPr>
          <w:b/>
          <w:caps/>
          <w:noProof/>
        </w:rPr>
        <w:drawing>
          <wp:anchor distT="0" distB="0" distL="114300" distR="114300" simplePos="0" relativeHeight="251658240" behindDoc="0" locked="0" layoutInCell="1" allowOverlap="1" wp14:anchorId="20DD040B" wp14:editId="1A41CD95">
            <wp:simplePos x="3038475" y="895350"/>
            <wp:positionH relativeFrom="margin">
              <wp:align>left</wp:align>
            </wp:positionH>
            <wp:positionV relativeFrom="margin">
              <wp:align>top</wp:align>
            </wp:positionV>
            <wp:extent cx="2276475" cy="7810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06B1">
        <w:rPr>
          <w:sz w:val="24"/>
        </w:rPr>
        <w:t xml:space="preserve"> Lublin, </w:t>
      </w:r>
      <w:r w:rsidR="00C9434A">
        <w:rPr>
          <w:sz w:val="24"/>
        </w:rPr>
        <w:t>22</w:t>
      </w:r>
      <w:r w:rsidR="00732997">
        <w:rPr>
          <w:sz w:val="24"/>
        </w:rPr>
        <w:t xml:space="preserve"> </w:t>
      </w:r>
      <w:r w:rsidR="00C9434A">
        <w:rPr>
          <w:sz w:val="24"/>
        </w:rPr>
        <w:t>stycznia</w:t>
      </w:r>
      <w:r w:rsidRPr="00B906B1">
        <w:rPr>
          <w:sz w:val="24"/>
        </w:rPr>
        <w:t xml:space="preserve"> 20</w:t>
      </w:r>
      <w:r w:rsidR="007226EC">
        <w:rPr>
          <w:sz w:val="24"/>
        </w:rPr>
        <w:t>2</w:t>
      </w:r>
      <w:r w:rsidR="00C9434A">
        <w:rPr>
          <w:sz w:val="24"/>
        </w:rPr>
        <w:t>1</w:t>
      </w:r>
      <w:r w:rsidRPr="00B906B1">
        <w:rPr>
          <w:sz w:val="24"/>
        </w:rPr>
        <w:t xml:space="preserve"> r.</w:t>
      </w:r>
    </w:p>
    <w:p w14:paraId="4386D5A8" w14:textId="77777777" w:rsidR="00B906B1" w:rsidRPr="00B906B1" w:rsidRDefault="00B906B1" w:rsidP="00B906B1">
      <w:pPr>
        <w:pStyle w:val="Wydzial"/>
        <w:tabs>
          <w:tab w:val="left" w:pos="4536"/>
        </w:tabs>
        <w:spacing w:line="276" w:lineRule="auto"/>
        <w:jc w:val="both"/>
        <w:rPr>
          <w:sz w:val="24"/>
        </w:rPr>
      </w:pPr>
    </w:p>
    <w:p w14:paraId="1EBAA33B" w14:textId="77777777" w:rsidR="00B906B1" w:rsidRDefault="00B906B1" w:rsidP="00B906B1">
      <w:pPr>
        <w:pStyle w:val="Wydzial"/>
        <w:tabs>
          <w:tab w:val="left" w:pos="4536"/>
        </w:tabs>
        <w:spacing w:line="276" w:lineRule="auto"/>
        <w:jc w:val="left"/>
      </w:pPr>
    </w:p>
    <w:p w14:paraId="409CF4E5" w14:textId="77777777" w:rsidR="00B906B1" w:rsidRDefault="00B906B1" w:rsidP="004D391C">
      <w:pPr>
        <w:tabs>
          <w:tab w:val="left" w:pos="4536"/>
        </w:tabs>
        <w:spacing w:before="0" w:after="0"/>
        <w:jc w:val="left"/>
        <w:rPr>
          <w:sz w:val="24"/>
        </w:rPr>
      </w:pPr>
    </w:p>
    <w:p w14:paraId="01E6A1F8" w14:textId="77777777" w:rsidR="00B906B1" w:rsidRDefault="00B906B1" w:rsidP="004D391C">
      <w:pPr>
        <w:tabs>
          <w:tab w:val="left" w:pos="4536"/>
        </w:tabs>
        <w:spacing w:before="0" w:after="0"/>
        <w:jc w:val="left"/>
        <w:rPr>
          <w:sz w:val="24"/>
        </w:rPr>
      </w:pPr>
    </w:p>
    <w:p w14:paraId="0C453593" w14:textId="7098512C" w:rsidR="004D391C" w:rsidRPr="00B906B1" w:rsidRDefault="00B906B1" w:rsidP="004D391C">
      <w:pPr>
        <w:tabs>
          <w:tab w:val="left" w:pos="4536"/>
        </w:tabs>
        <w:spacing w:before="0" w:after="0"/>
        <w:jc w:val="left"/>
        <w:rPr>
          <w:sz w:val="24"/>
        </w:rPr>
      </w:pPr>
      <w:r w:rsidRPr="00B906B1">
        <w:rPr>
          <w:sz w:val="24"/>
        </w:rPr>
        <w:t>LU.RPC.50</w:t>
      </w:r>
      <w:r w:rsidR="00A83F9F">
        <w:rPr>
          <w:sz w:val="24"/>
        </w:rPr>
        <w:t>3</w:t>
      </w:r>
      <w:r w:rsidRPr="00B906B1">
        <w:rPr>
          <w:sz w:val="24"/>
        </w:rPr>
        <w:t>.</w:t>
      </w:r>
      <w:r w:rsidR="00BB18EC">
        <w:rPr>
          <w:sz w:val="24"/>
        </w:rPr>
        <w:t>1m</w:t>
      </w:r>
      <w:r w:rsidRPr="00B906B1">
        <w:rPr>
          <w:sz w:val="24"/>
        </w:rPr>
        <w:t>.20</w:t>
      </w:r>
      <w:r w:rsidR="007226EC">
        <w:rPr>
          <w:sz w:val="24"/>
        </w:rPr>
        <w:t>2</w:t>
      </w:r>
      <w:r w:rsidR="00C9434A">
        <w:rPr>
          <w:sz w:val="24"/>
        </w:rPr>
        <w:t>1</w:t>
      </w:r>
      <w:r w:rsidRPr="00B906B1">
        <w:rPr>
          <w:sz w:val="24"/>
        </w:rPr>
        <w:t>.AK</w:t>
      </w:r>
    </w:p>
    <w:p w14:paraId="58C13000" w14:textId="7B58C070" w:rsidR="005B7883" w:rsidRDefault="005B7883"/>
    <w:p w14:paraId="10052B0E" w14:textId="31517561" w:rsidR="004D391C" w:rsidRDefault="004D391C"/>
    <w:p w14:paraId="59AFCAC6" w14:textId="727B8511" w:rsidR="004D391C" w:rsidRPr="00F24B7B" w:rsidRDefault="00D26CCC" w:rsidP="004D391C">
      <w:pPr>
        <w:spacing w:before="0" w:after="0" w:line="240" w:lineRule="auto"/>
        <w:jc w:val="center"/>
        <w:textAlignment w:val="baseline"/>
        <w:outlineLvl w:val="1"/>
        <w:rPr>
          <w:rFonts w:cs="Calibri"/>
          <w:b/>
          <w:color w:val="343434"/>
          <w:sz w:val="22"/>
          <w:szCs w:val="22"/>
          <w:lang w:eastAsia="pl-PL" w:bidi="ar-SA"/>
        </w:rPr>
      </w:pPr>
      <w:hyperlink r:id="rId8" w:history="1">
        <w:r w:rsidR="004D391C" w:rsidRPr="00F24B7B">
          <w:rPr>
            <w:rFonts w:cs="Calibri"/>
            <w:b/>
            <w:color w:val="343434"/>
            <w:sz w:val="22"/>
            <w:szCs w:val="22"/>
            <w:bdr w:val="none" w:sz="0" w:space="0" w:color="auto" w:frame="1"/>
            <w:lang w:eastAsia="pl-PL" w:bidi="ar-SA"/>
          </w:rPr>
          <w:t>KOMUNIKAT</w:t>
        </w:r>
      </w:hyperlink>
      <w:r w:rsidR="00F24B7B">
        <w:rPr>
          <w:rFonts w:cs="Calibri"/>
          <w:b/>
          <w:color w:val="343434"/>
          <w:sz w:val="22"/>
          <w:szCs w:val="22"/>
          <w:bdr w:val="none" w:sz="0" w:space="0" w:color="auto" w:frame="1"/>
          <w:lang w:eastAsia="pl-PL" w:bidi="ar-SA"/>
        </w:rPr>
        <w:t xml:space="preserve"> NAWIGACYJNY</w:t>
      </w:r>
      <w:r w:rsidR="004D391C" w:rsidRPr="00F24B7B">
        <w:rPr>
          <w:rFonts w:cs="Calibri"/>
          <w:b/>
          <w:color w:val="343434"/>
          <w:sz w:val="22"/>
          <w:szCs w:val="22"/>
          <w:lang w:eastAsia="pl-PL" w:bidi="ar-SA"/>
        </w:rPr>
        <w:t xml:space="preserve"> Nr</w:t>
      </w:r>
      <w:r w:rsidR="00534B79" w:rsidRPr="00F24B7B">
        <w:rPr>
          <w:rFonts w:cs="Calibri"/>
          <w:b/>
          <w:color w:val="343434"/>
          <w:sz w:val="22"/>
          <w:szCs w:val="22"/>
          <w:lang w:eastAsia="pl-PL" w:bidi="ar-SA"/>
        </w:rPr>
        <w:t xml:space="preserve"> </w:t>
      </w:r>
      <w:r w:rsidR="00C9434A">
        <w:rPr>
          <w:rFonts w:cs="Calibri"/>
          <w:b/>
          <w:color w:val="343434"/>
          <w:sz w:val="22"/>
          <w:szCs w:val="22"/>
          <w:lang w:eastAsia="pl-PL" w:bidi="ar-SA"/>
        </w:rPr>
        <w:t>1</w:t>
      </w:r>
      <w:r w:rsidR="004D391C" w:rsidRPr="00F24B7B">
        <w:rPr>
          <w:rFonts w:cs="Calibri"/>
          <w:b/>
          <w:color w:val="343434"/>
          <w:sz w:val="22"/>
          <w:szCs w:val="22"/>
          <w:lang w:eastAsia="pl-PL" w:bidi="ar-SA"/>
        </w:rPr>
        <w:t>/20</w:t>
      </w:r>
      <w:r w:rsidR="007226EC">
        <w:rPr>
          <w:rFonts w:cs="Calibri"/>
          <w:b/>
          <w:color w:val="343434"/>
          <w:sz w:val="22"/>
          <w:szCs w:val="22"/>
          <w:lang w:eastAsia="pl-PL" w:bidi="ar-SA"/>
        </w:rPr>
        <w:t>2</w:t>
      </w:r>
      <w:r w:rsidR="00C9434A">
        <w:rPr>
          <w:rFonts w:cs="Calibri"/>
          <w:b/>
          <w:color w:val="343434"/>
          <w:sz w:val="22"/>
          <w:szCs w:val="22"/>
          <w:lang w:eastAsia="pl-PL" w:bidi="ar-SA"/>
        </w:rPr>
        <w:t>1</w:t>
      </w:r>
    </w:p>
    <w:p w14:paraId="0BF347CE" w14:textId="77777777" w:rsidR="00534B79" w:rsidRPr="00791173" w:rsidRDefault="00534B79" w:rsidP="004D391C">
      <w:pPr>
        <w:spacing w:before="0" w:after="0" w:line="240" w:lineRule="auto"/>
        <w:jc w:val="center"/>
        <w:textAlignment w:val="baseline"/>
        <w:outlineLvl w:val="1"/>
        <w:rPr>
          <w:rFonts w:cs="Calibri"/>
          <w:b/>
          <w:color w:val="343434"/>
          <w:sz w:val="22"/>
          <w:szCs w:val="22"/>
          <w:lang w:eastAsia="pl-PL" w:bidi="ar-SA"/>
        </w:rPr>
      </w:pPr>
    </w:p>
    <w:p w14:paraId="0AA9B342" w14:textId="323A56EE" w:rsidR="007C4F7D" w:rsidRDefault="007C4F7D" w:rsidP="00447ED4">
      <w:pPr>
        <w:spacing w:before="0" w:after="0" w:line="240" w:lineRule="auto"/>
        <w:textAlignment w:val="baseline"/>
        <w:outlineLvl w:val="1"/>
        <w:rPr>
          <w:rFonts w:cs="Calibri"/>
          <w:color w:val="343434"/>
          <w:sz w:val="22"/>
          <w:szCs w:val="22"/>
          <w:lang w:eastAsia="pl-PL" w:bidi="ar-SA"/>
        </w:rPr>
      </w:pPr>
      <w:r>
        <w:rPr>
          <w:rFonts w:cs="Calibri"/>
          <w:color w:val="343434"/>
          <w:sz w:val="22"/>
          <w:szCs w:val="22"/>
          <w:lang w:eastAsia="pl-PL" w:bidi="ar-SA"/>
        </w:rPr>
        <w:t xml:space="preserve">Na podstawie art. 14 ust. 1 pkt 4 ustawy </w:t>
      </w:r>
      <w:r w:rsidR="00A15004">
        <w:rPr>
          <w:rFonts w:cs="Calibri"/>
          <w:color w:val="343434"/>
          <w:sz w:val="22"/>
          <w:szCs w:val="22"/>
          <w:lang w:eastAsia="pl-PL" w:bidi="ar-SA"/>
        </w:rPr>
        <w:t xml:space="preserve">z dnia 20 lipca 2017r. </w:t>
      </w:r>
      <w:r>
        <w:rPr>
          <w:rFonts w:cs="Calibri"/>
          <w:color w:val="343434"/>
          <w:sz w:val="22"/>
          <w:szCs w:val="22"/>
          <w:lang w:eastAsia="pl-PL" w:bidi="ar-SA"/>
        </w:rPr>
        <w:t xml:space="preserve">Prawo </w:t>
      </w:r>
      <w:r w:rsidR="00A15004">
        <w:rPr>
          <w:rFonts w:cs="Calibri"/>
          <w:color w:val="343434"/>
          <w:sz w:val="22"/>
          <w:szCs w:val="22"/>
          <w:lang w:eastAsia="pl-PL" w:bidi="ar-SA"/>
        </w:rPr>
        <w:t>w</w:t>
      </w:r>
      <w:r>
        <w:rPr>
          <w:rFonts w:cs="Calibri"/>
          <w:color w:val="343434"/>
          <w:sz w:val="22"/>
          <w:szCs w:val="22"/>
          <w:lang w:eastAsia="pl-PL" w:bidi="ar-SA"/>
        </w:rPr>
        <w:t>odne (</w:t>
      </w:r>
      <w:r w:rsidR="00A15004">
        <w:rPr>
          <w:rFonts w:cs="Calibri"/>
          <w:color w:val="343434"/>
          <w:sz w:val="22"/>
          <w:szCs w:val="22"/>
          <w:lang w:eastAsia="pl-PL" w:bidi="ar-SA"/>
        </w:rPr>
        <w:t xml:space="preserve">tj. </w:t>
      </w:r>
      <w:r>
        <w:rPr>
          <w:rFonts w:cs="Calibri"/>
          <w:color w:val="343434"/>
          <w:sz w:val="22"/>
          <w:szCs w:val="22"/>
          <w:lang w:eastAsia="pl-PL" w:bidi="ar-SA"/>
        </w:rPr>
        <w:t>Dz.U z 20</w:t>
      </w:r>
      <w:r w:rsidR="00A15004">
        <w:rPr>
          <w:rFonts w:cs="Calibri"/>
          <w:color w:val="343434"/>
          <w:sz w:val="22"/>
          <w:szCs w:val="22"/>
          <w:lang w:eastAsia="pl-PL" w:bidi="ar-SA"/>
        </w:rPr>
        <w:t>20</w:t>
      </w:r>
      <w:r>
        <w:rPr>
          <w:rFonts w:cs="Calibri"/>
          <w:color w:val="343434"/>
          <w:sz w:val="22"/>
          <w:szCs w:val="22"/>
          <w:lang w:eastAsia="pl-PL" w:bidi="ar-SA"/>
        </w:rPr>
        <w:t>r. poz.</w:t>
      </w:r>
      <w:r w:rsidR="00A15004">
        <w:rPr>
          <w:rFonts w:cs="Calibri"/>
          <w:color w:val="343434"/>
          <w:sz w:val="22"/>
          <w:szCs w:val="22"/>
          <w:lang w:eastAsia="pl-PL" w:bidi="ar-SA"/>
        </w:rPr>
        <w:t>310</w:t>
      </w:r>
      <w:r>
        <w:rPr>
          <w:rFonts w:cs="Calibri"/>
          <w:color w:val="343434"/>
          <w:sz w:val="22"/>
          <w:szCs w:val="22"/>
          <w:lang w:eastAsia="pl-PL" w:bidi="ar-SA"/>
        </w:rPr>
        <w:t xml:space="preserve">) oraz art. 43 </w:t>
      </w:r>
      <w:r w:rsidR="00A15004">
        <w:rPr>
          <w:rFonts w:cs="Calibri"/>
          <w:color w:val="343434"/>
          <w:sz w:val="22"/>
          <w:szCs w:val="22"/>
          <w:lang w:eastAsia="pl-PL" w:bidi="ar-SA"/>
        </w:rPr>
        <w:t>ust.</w:t>
      </w:r>
      <w:r>
        <w:rPr>
          <w:rFonts w:cs="Calibri"/>
          <w:color w:val="343434"/>
          <w:sz w:val="22"/>
          <w:szCs w:val="22"/>
          <w:lang w:eastAsia="pl-PL" w:bidi="ar-SA"/>
        </w:rPr>
        <w:t xml:space="preserve"> 6  </w:t>
      </w:r>
      <w:r w:rsidR="00A15004">
        <w:rPr>
          <w:rFonts w:cs="Calibri"/>
          <w:color w:val="343434"/>
          <w:sz w:val="22"/>
          <w:szCs w:val="22"/>
          <w:lang w:eastAsia="pl-PL" w:bidi="ar-SA"/>
        </w:rPr>
        <w:t xml:space="preserve">z dnia 21 grudnia 2000r. </w:t>
      </w:r>
      <w:r>
        <w:rPr>
          <w:rFonts w:cs="Calibri"/>
          <w:color w:val="343434"/>
          <w:sz w:val="22"/>
          <w:szCs w:val="22"/>
          <w:lang w:eastAsia="pl-PL" w:bidi="ar-SA"/>
        </w:rPr>
        <w:t>o żegludze śródlądowej (</w:t>
      </w:r>
      <w:r w:rsidR="00A15004">
        <w:rPr>
          <w:rFonts w:cs="Calibri"/>
          <w:color w:val="343434"/>
          <w:sz w:val="22"/>
          <w:szCs w:val="22"/>
          <w:lang w:eastAsia="pl-PL" w:bidi="ar-SA"/>
        </w:rPr>
        <w:t xml:space="preserve">tj. </w:t>
      </w:r>
      <w:r>
        <w:rPr>
          <w:rFonts w:cs="Calibri"/>
          <w:color w:val="343434"/>
          <w:sz w:val="22"/>
          <w:szCs w:val="22"/>
          <w:lang w:eastAsia="pl-PL" w:bidi="ar-SA"/>
        </w:rPr>
        <w:t>Dz.U. z 201</w:t>
      </w:r>
      <w:r w:rsidR="00A15004">
        <w:rPr>
          <w:rFonts w:cs="Calibri"/>
          <w:color w:val="343434"/>
          <w:sz w:val="22"/>
          <w:szCs w:val="22"/>
          <w:lang w:eastAsia="pl-PL" w:bidi="ar-SA"/>
        </w:rPr>
        <w:t>9</w:t>
      </w:r>
      <w:r>
        <w:rPr>
          <w:rFonts w:cs="Calibri"/>
          <w:color w:val="343434"/>
          <w:sz w:val="22"/>
          <w:szCs w:val="22"/>
          <w:lang w:eastAsia="pl-PL" w:bidi="ar-SA"/>
        </w:rPr>
        <w:t xml:space="preserve">r. poz. </w:t>
      </w:r>
      <w:r w:rsidR="00A15004">
        <w:rPr>
          <w:rFonts w:cs="Calibri"/>
          <w:color w:val="343434"/>
          <w:sz w:val="22"/>
          <w:szCs w:val="22"/>
          <w:lang w:eastAsia="pl-PL" w:bidi="ar-SA"/>
        </w:rPr>
        <w:t>1568</w:t>
      </w:r>
      <w:r>
        <w:rPr>
          <w:rFonts w:cs="Calibri"/>
          <w:color w:val="343434"/>
          <w:sz w:val="22"/>
          <w:szCs w:val="22"/>
          <w:lang w:eastAsia="pl-PL" w:bidi="ar-SA"/>
        </w:rPr>
        <w:t>)</w:t>
      </w:r>
    </w:p>
    <w:p w14:paraId="4802EB4A" w14:textId="77777777" w:rsidR="004D391C" w:rsidRPr="00791173" w:rsidRDefault="004D391C" w:rsidP="004D391C">
      <w:pPr>
        <w:spacing w:before="0" w:after="0" w:line="240" w:lineRule="auto"/>
        <w:jc w:val="center"/>
        <w:textAlignment w:val="baseline"/>
        <w:outlineLvl w:val="1"/>
        <w:rPr>
          <w:rFonts w:cs="Calibri"/>
          <w:b/>
          <w:color w:val="343434"/>
          <w:sz w:val="22"/>
          <w:szCs w:val="22"/>
          <w:lang w:eastAsia="pl-PL" w:bidi="ar-SA"/>
        </w:rPr>
      </w:pPr>
    </w:p>
    <w:p w14:paraId="33095C29" w14:textId="77777777" w:rsidR="004D391C" w:rsidRPr="00791173" w:rsidRDefault="004D391C" w:rsidP="004D391C">
      <w:pPr>
        <w:spacing w:before="0" w:after="0" w:line="240" w:lineRule="auto"/>
        <w:jc w:val="center"/>
        <w:textAlignment w:val="baseline"/>
        <w:outlineLvl w:val="1"/>
        <w:rPr>
          <w:rFonts w:cs="Calibri"/>
          <w:b/>
          <w:color w:val="343434"/>
          <w:sz w:val="22"/>
          <w:szCs w:val="22"/>
          <w:lang w:eastAsia="pl-PL" w:bidi="ar-SA"/>
        </w:rPr>
      </w:pPr>
    </w:p>
    <w:p w14:paraId="56F4B8BD" w14:textId="77777777" w:rsidR="00534B79" w:rsidRPr="00791173" w:rsidRDefault="00534B79" w:rsidP="004D391C">
      <w:pPr>
        <w:spacing w:before="0" w:after="0" w:line="240" w:lineRule="auto"/>
        <w:jc w:val="center"/>
        <w:textAlignment w:val="baseline"/>
        <w:outlineLvl w:val="1"/>
        <w:rPr>
          <w:rFonts w:cs="Calibri"/>
          <w:color w:val="343434"/>
          <w:sz w:val="22"/>
          <w:szCs w:val="22"/>
          <w:lang w:eastAsia="pl-PL" w:bidi="ar-SA"/>
        </w:rPr>
      </w:pPr>
    </w:p>
    <w:p w14:paraId="61AF63FA" w14:textId="58DD24E3" w:rsidR="004D391C" w:rsidRPr="00F24B7B" w:rsidRDefault="00534B79" w:rsidP="004D391C">
      <w:pPr>
        <w:spacing w:before="0" w:after="0" w:line="240" w:lineRule="auto"/>
        <w:jc w:val="center"/>
        <w:textAlignment w:val="baseline"/>
        <w:outlineLvl w:val="1"/>
        <w:rPr>
          <w:rFonts w:cs="Calibri"/>
          <w:b/>
          <w:sz w:val="22"/>
          <w:szCs w:val="22"/>
          <w:lang w:eastAsia="pl-PL" w:bidi="ar-SA"/>
        </w:rPr>
      </w:pPr>
      <w:r w:rsidRPr="00F24B7B">
        <w:rPr>
          <w:rFonts w:cs="Calibri"/>
          <w:b/>
          <w:sz w:val="22"/>
          <w:szCs w:val="22"/>
          <w:lang w:eastAsia="pl-PL" w:bidi="ar-SA"/>
        </w:rPr>
        <w:t>Państwowe Gospodarstwo Wodne Wody Polskie</w:t>
      </w:r>
    </w:p>
    <w:p w14:paraId="209B53E0" w14:textId="77777777" w:rsidR="004D391C" w:rsidRPr="00F24B7B" w:rsidRDefault="004D391C" w:rsidP="004D391C">
      <w:pPr>
        <w:spacing w:before="0" w:after="0" w:line="240" w:lineRule="auto"/>
        <w:jc w:val="center"/>
        <w:textAlignment w:val="baseline"/>
        <w:outlineLvl w:val="1"/>
        <w:rPr>
          <w:rFonts w:cs="Calibri"/>
          <w:b/>
          <w:sz w:val="22"/>
          <w:szCs w:val="22"/>
          <w:lang w:eastAsia="pl-PL" w:bidi="ar-SA"/>
        </w:rPr>
      </w:pPr>
      <w:r w:rsidRPr="00F24B7B">
        <w:rPr>
          <w:rFonts w:cs="Calibri"/>
          <w:b/>
          <w:sz w:val="22"/>
          <w:szCs w:val="22"/>
          <w:lang w:eastAsia="pl-PL" w:bidi="ar-SA"/>
        </w:rPr>
        <w:t>Regionalny Zarząd Gospodarki Wodnej w Lublinie</w:t>
      </w:r>
    </w:p>
    <w:p w14:paraId="01ED7AFE" w14:textId="6D0ACABF" w:rsidR="004D391C" w:rsidRPr="00791173" w:rsidRDefault="004D391C" w:rsidP="004D391C">
      <w:pPr>
        <w:spacing w:before="0" w:after="0" w:line="240" w:lineRule="auto"/>
        <w:textAlignment w:val="baseline"/>
        <w:outlineLvl w:val="1"/>
        <w:rPr>
          <w:rFonts w:cs="Calibri"/>
          <w:b/>
          <w:color w:val="000000"/>
          <w:sz w:val="22"/>
          <w:szCs w:val="22"/>
          <w:lang w:eastAsia="pl-PL" w:bidi="ar-SA"/>
        </w:rPr>
      </w:pPr>
    </w:p>
    <w:p w14:paraId="74B4EDB9" w14:textId="2E481E72" w:rsidR="00A15004" w:rsidRPr="00A15004" w:rsidRDefault="00F85F76" w:rsidP="00A15004">
      <w:pPr>
        <w:spacing w:before="0" w:after="150" w:line="240" w:lineRule="auto"/>
        <w:jc w:val="left"/>
        <w:rPr>
          <w:rFonts w:eastAsia="Calibri" w:cs="Calibri"/>
          <w:b/>
          <w:bCs/>
          <w:color w:val="000000"/>
          <w:kern w:val="2"/>
          <w:sz w:val="22"/>
          <w:szCs w:val="22"/>
          <w:lang w:eastAsia="pl-PL" w:bidi="ar-SA"/>
        </w:rPr>
      </w:pPr>
      <w:r>
        <w:rPr>
          <w:rFonts w:eastAsia="Calibri" w:cs="Calibri"/>
          <w:b/>
          <w:bCs/>
          <w:color w:val="000000"/>
          <w:sz w:val="22"/>
          <w:szCs w:val="22"/>
          <w:lang w:eastAsia="pl-PL" w:bidi="ar-SA"/>
        </w:rPr>
        <w:t>Informuje, że z</w:t>
      </w:r>
      <w:r w:rsidR="00C9434A">
        <w:rPr>
          <w:rFonts w:eastAsia="Calibri" w:cs="Calibri"/>
          <w:b/>
          <w:bCs/>
          <w:color w:val="000000"/>
          <w:sz w:val="22"/>
          <w:szCs w:val="22"/>
          <w:lang w:eastAsia="pl-PL" w:bidi="ar-SA"/>
        </w:rPr>
        <w:t xml:space="preserve"> uwagi na występowanie zjawisk lodowych z dniem 22 stycznia 2021r. zamyka się </w:t>
      </w:r>
      <w:r w:rsidR="00A15004" w:rsidRPr="00A15004">
        <w:rPr>
          <w:rFonts w:eastAsia="Calibri" w:cs="Calibri"/>
          <w:b/>
          <w:bCs/>
          <w:color w:val="000000"/>
          <w:sz w:val="22"/>
          <w:szCs w:val="22"/>
          <w:lang w:eastAsia="pl-PL" w:bidi="ar-SA"/>
        </w:rPr>
        <w:t xml:space="preserve"> szlak</w:t>
      </w:r>
      <w:r w:rsidR="00C9434A">
        <w:rPr>
          <w:rFonts w:eastAsia="Calibri" w:cs="Calibri"/>
          <w:b/>
          <w:bCs/>
          <w:color w:val="000000"/>
          <w:sz w:val="22"/>
          <w:szCs w:val="22"/>
          <w:lang w:eastAsia="pl-PL" w:bidi="ar-SA"/>
        </w:rPr>
        <w:t xml:space="preserve"> </w:t>
      </w:r>
      <w:r w:rsidR="00A15004" w:rsidRPr="00A15004">
        <w:rPr>
          <w:rFonts w:eastAsia="Calibri" w:cs="Calibri"/>
          <w:b/>
          <w:bCs/>
          <w:color w:val="000000"/>
          <w:sz w:val="22"/>
          <w:szCs w:val="22"/>
          <w:lang w:eastAsia="pl-PL" w:bidi="ar-SA"/>
        </w:rPr>
        <w:t xml:space="preserve"> żeglowny </w:t>
      </w:r>
      <w:r w:rsidR="00C9434A">
        <w:rPr>
          <w:rFonts w:eastAsia="Calibri" w:cs="Calibri"/>
          <w:b/>
          <w:bCs/>
          <w:color w:val="000000"/>
          <w:sz w:val="22"/>
          <w:szCs w:val="22"/>
          <w:lang w:eastAsia="pl-PL" w:bidi="ar-SA"/>
        </w:rPr>
        <w:t xml:space="preserve">na </w:t>
      </w:r>
      <w:r w:rsidR="00A15004" w:rsidRPr="00A15004">
        <w:rPr>
          <w:rFonts w:eastAsia="Calibri" w:cs="Calibri"/>
          <w:b/>
          <w:bCs/>
          <w:color w:val="000000"/>
          <w:sz w:val="22"/>
          <w:szCs w:val="22"/>
          <w:lang w:eastAsia="pl-PL" w:bidi="ar-SA"/>
        </w:rPr>
        <w:t xml:space="preserve">rzece Bug w kilometrze </w:t>
      </w:r>
      <w:r w:rsidR="00C9434A" w:rsidRPr="00C9434A">
        <w:rPr>
          <w:rFonts w:eastAsia="Calibri" w:cs="Calibri"/>
          <w:b/>
          <w:bCs/>
          <w:color w:val="000000"/>
          <w:sz w:val="22"/>
          <w:szCs w:val="22"/>
          <w:lang w:eastAsia="pl-PL" w:bidi="ar-SA"/>
        </w:rPr>
        <w:t xml:space="preserve">42+200 ÷ 224+200  </w:t>
      </w:r>
      <w:r w:rsidR="00447ED4">
        <w:rPr>
          <w:rFonts w:eastAsia="Calibri" w:cs="Calibri"/>
          <w:b/>
          <w:bCs/>
          <w:color w:val="000000"/>
          <w:sz w:val="22"/>
          <w:szCs w:val="22"/>
          <w:lang w:eastAsia="pl-PL" w:bidi="ar-SA"/>
        </w:rPr>
        <w:br/>
      </w:r>
    </w:p>
    <w:p w14:paraId="08AAAD5D" w14:textId="1ABA65EE" w:rsidR="004D391C" w:rsidRPr="00F47C04" w:rsidRDefault="004D391C" w:rsidP="004D391C">
      <w:pPr>
        <w:spacing w:before="0" w:after="0"/>
        <w:rPr>
          <w:sz w:val="22"/>
          <w:szCs w:val="22"/>
        </w:rPr>
      </w:pPr>
      <w:r w:rsidRPr="00F47C04">
        <w:rPr>
          <w:sz w:val="22"/>
          <w:szCs w:val="22"/>
        </w:rPr>
        <w:t xml:space="preserve">Szczegółowych informacji o warunkach żeglugowych udziela: Zarząd Zlewni w Sokołowie Podlaskim </w:t>
      </w:r>
      <w:r w:rsidR="00A71D39">
        <w:rPr>
          <w:sz w:val="22"/>
          <w:szCs w:val="22"/>
        </w:rPr>
        <w:t xml:space="preserve">           </w:t>
      </w:r>
      <w:r w:rsidRPr="00F47C04">
        <w:rPr>
          <w:sz w:val="22"/>
          <w:szCs w:val="22"/>
        </w:rPr>
        <w:t xml:space="preserve">tel. </w:t>
      </w:r>
      <w:r>
        <w:rPr>
          <w:sz w:val="22"/>
          <w:szCs w:val="22"/>
        </w:rPr>
        <w:t>(25) 781-28-58</w:t>
      </w:r>
      <w:r w:rsidRPr="00F47C04">
        <w:rPr>
          <w:sz w:val="22"/>
          <w:szCs w:val="22"/>
        </w:rPr>
        <w:t xml:space="preserve"> w godz. 8ºº - 16ºº</w:t>
      </w:r>
      <w:r>
        <w:rPr>
          <w:sz w:val="22"/>
          <w:szCs w:val="22"/>
        </w:rPr>
        <w:t>.</w:t>
      </w:r>
    </w:p>
    <w:p w14:paraId="69C1D664" w14:textId="77777777" w:rsidR="00534B79" w:rsidRDefault="00534B79" w:rsidP="00534B79">
      <w:pPr>
        <w:rPr>
          <w:sz w:val="22"/>
          <w:szCs w:val="22"/>
        </w:rPr>
      </w:pPr>
      <w:r>
        <w:rPr>
          <w:sz w:val="22"/>
          <w:szCs w:val="22"/>
        </w:rPr>
        <w:t>Powyższa informacja została zamieszczona na stronie internetowej PGWWP RZGW w Lublinie                   w zakładce Komunikaty nawigacyjne.</w:t>
      </w:r>
    </w:p>
    <w:p w14:paraId="488CB95C" w14:textId="2C69267A" w:rsidR="004D391C" w:rsidRDefault="004D391C"/>
    <w:p w14:paraId="58F5D123" w14:textId="77777777" w:rsidR="004F5E6F" w:rsidRDefault="004F5E6F"/>
    <w:p w14:paraId="50A8B95A" w14:textId="73DB9CC4" w:rsidR="00C9434A" w:rsidRDefault="00C9434A"/>
    <w:p w14:paraId="381D620D" w14:textId="77777777" w:rsidR="004F5E6F" w:rsidRPr="00CB688A" w:rsidRDefault="004F5E6F" w:rsidP="004F5E6F">
      <w:pPr>
        <w:pStyle w:val="Akapitzlis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Pr="00CB688A">
        <w:rPr>
          <w:sz w:val="22"/>
          <w:szCs w:val="22"/>
        </w:rPr>
        <w:t xml:space="preserve"> poważaniem</w:t>
      </w:r>
    </w:p>
    <w:p w14:paraId="5A475F24" w14:textId="77777777" w:rsidR="004F5E6F" w:rsidRDefault="004F5E6F" w:rsidP="004F5E6F">
      <w:pPr>
        <w:pStyle w:val="Akapitzlist"/>
        <w:ind w:left="4678"/>
        <w:jc w:val="center"/>
        <w:rPr>
          <w:sz w:val="22"/>
          <w:szCs w:val="22"/>
        </w:rPr>
      </w:pPr>
    </w:p>
    <w:p w14:paraId="7F19E0C9" w14:textId="77777777" w:rsidR="004F5E6F" w:rsidRPr="00CB688A" w:rsidRDefault="004F5E6F" w:rsidP="004F5E6F">
      <w:pPr>
        <w:pStyle w:val="Akapitzlist"/>
        <w:ind w:left="4678"/>
        <w:jc w:val="center"/>
        <w:rPr>
          <w:sz w:val="22"/>
          <w:szCs w:val="22"/>
        </w:rPr>
      </w:pPr>
      <w:r w:rsidRPr="00CB688A">
        <w:rPr>
          <w:sz w:val="22"/>
          <w:szCs w:val="22"/>
        </w:rPr>
        <w:t>Dawid Kostecki</w:t>
      </w:r>
    </w:p>
    <w:p w14:paraId="1ED170C3" w14:textId="77777777" w:rsidR="004F5E6F" w:rsidRPr="00CB688A" w:rsidRDefault="004F5E6F" w:rsidP="004F5E6F">
      <w:pPr>
        <w:pStyle w:val="Akapitzlist"/>
        <w:ind w:left="4678"/>
        <w:jc w:val="center"/>
        <w:rPr>
          <w:sz w:val="22"/>
          <w:szCs w:val="22"/>
        </w:rPr>
      </w:pPr>
      <w:r w:rsidRPr="00CB688A">
        <w:rPr>
          <w:sz w:val="22"/>
          <w:szCs w:val="22"/>
        </w:rPr>
        <w:t>p.o. Zastępcy Dyrektora</w:t>
      </w:r>
    </w:p>
    <w:p w14:paraId="63DFB87D" w14:textId="77777777" w:rsidR="004F5E6F" w:rsidRPr="00CB688A" w:rsidRDefault="004F5E6F" w:rsidP="004F5E6F">
      <w:pPr>
        <w:pStyle w:val="Akapitzlist"/>
        <w:ind w:left="4678"/>
        <w:jc w:val="center"/>
        <w:rPr>
          <w:sz w:val="22"/>
          <w:szCs w:val="22"/>
        </w:rPr>
      </w:pPr>
      <w:r w:rsidRPr="00CB688A">
        <w:rPr>
          <w:sz w:val="22"/>
          <w:szCs w:val="22"/>
        </w:rPr>
        <w:t>ds. Ochrony przed Powodzią i Suszą</w:t>
      </w:r>
    </w:p>
    <w:p w14:paraId="18B57079" w14:textId="77777777" w:rsidR="004F5E6F" w:rsidRPr="00CB688A" w:rsidRDefault="004F5E6F" w:rsidP="004F5E6F">
      <w:pPr>
        <w:pStyle w:val="Akapitzlist"/>
        <w:ind w:left="4678"/>
        <w:jc w:val="center"/>
        <w:rPr>
          <w:sz w:val="22"/>
          <w:szCs w:val="22"/>
        </w:rPr>
      </w:pPr>
    </w:p>
    <w:p w14:paraId="03A89C5D" w14:textId="77777777" w:rsidR="004F5E6F" w:rsidRDefault="004F5E6F" w:rsidP="004F5E6F">
      <w:pPr>
        <w:pStyle w:val="Akapitzlist"/>
        <w:ind w:left="4678"/>
        <w:jc w:val="center"/>
        <w:rPr>
          <w:sz w:val="22"/>
          <w:szCs w:val="22"/>
        </w:rPr>
      </w:pPr>
      <w:r w:rsidRPr="00CB688A">
        <w:rPr>
          <w:sz w:val="22"/>
          <w:szCs w:val="22"/>
        </w:rPr>
        <w:t>/</w:t>
      </w:r>
      <w:r w:rsidRPr="00C7427B">
        <w:rPr>
          <w:i/>
          <w:iCs/>
          <w:sz w:val="22"/>
          <w:szCs w:val="22"/>
        </w:rPr>
        <w:t>podpisano cyfrowo</w:t>
      </w:r>
      <w:r w:rsidRPr="00CB688A">
        <w:rPr>
          <w:sz w:val="22"/>
          <w:szCs w:val="22"/>
        </w:rPr>
        <w:t>/</w:t>
      </w:r>
    </w:p>
    <w:p w14:paraId="76835D6B" w14:textId="77777777" w:rsidR="004F5E6F" w:rsidRDefault="004F5E6F" w:rsidP="004F5E6F">
      <w:pPr>
        <w:spacing w:before="0" w:after="0" w:line="240" w:lineRule="auto"/>
        <w:rPr>
          <w:sz w:val="22"/>
          <w:szCs w:val="22"/>
        </w:rPr>
      </w:pPr>
    </w:p>
    <w:p w14:paraId="28A3D692" w14:textId="77777777" w:rsidR="004F5E6F" w:rsidRDefault="004F5E6F" w:rsidP="004F5E6F">
      <w:pPr>
        <w:spacing w:before="0" w:after="0" w:line="240" w:lineRule="auto"/>
        <w:rPr>
          <w:sz w:val="22"/>
          <w:szCs w:val="22"/>
        </w:rPr>
      </w:pPr>
    </w:p>
    <w:sectPr w:rsidR="004F5E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3CAC8" w14:textId="77777777" w:rsidR="00D26CCC" w:rsidRDefault="00D26CCC" w:rsidP="005F10BF">
      <w:pPr>
        <w:spacing w:before="0" w:after="0" w:line="240" w:lineRule="auto"/>
      </w:pPr>
      <w:r>
        <w:separator/>
      </w:r>
    </w:p>
  </w:endnote>
  <w:endnote w:type="continuationSeparator" w:id="0">
    <w:p w14:paraId="14500252" w14:textId="77777777" w:rsidR="00D26CCC" w:rsidRDefault="00D26CCC" w:rsidP="005F10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71388" w14:textId="55AB9C58" w:rsidR="005F10BF" w:rsidRPr="00665C50" w:rsidRDefault="005F10BF" w:rsidP="005F10BF">
    <w:pPr>
      <w:pStyle w:val="Stopka"/>
      <w:rPr>
        <w:color w:val="3366FF"/>
        <w:kern w:val="24"/>
      </w:rPr>
    </w:pPr>
    <w:r w:rsidRPr="00665C50">
      <w:rPr>
        <w:color w:val="3366FF"/>
        <w:kern w:val="24"/>
      </w:rPr>
      <w:t>Centrum Operacyjne Ochrony Przeciwpowodziowej</w:t>
    </w:r>
  </w:p>
  <w:p w14:paraId="7AF51009" w14:textId="77777777" w:rsidR="005F10BF" w:rsidRPr="00665C50" w:rsidRDefault="005F10BF" w:rsidP="005F10BF">
    <w:pPr>
      <w:pStyle w:val="Stopka"/>
      <w:rPr>
        <w:color w:val="3366FF"/>
        <w:kern w:val="24"/>
      </w:rPr>
    </w:pPr>
    <w:r w:rsidRPr="00665C50">
      <w:rPr>
        <w:color w:val="3366FF"/>
        <w:kern w:val="24"/>
      </w:rPr>
      <w:t>Państwowe Gospodarstwo Wodne Wody Polskie</w:t>
    </w:r>
  </w:p>
  <w:p w14:paraId="26751BFD" w14:textId="77777777" w:rsidR="005F10BF" w:rsidRPr="00665C50" w:rsidRDefault="005F10BF" w:rsidP="005F10BF">
    <w:pPr>
      <w:pStyle w:val="Stopka"/>
      <w:rPr>
        <w:color w:val="3366FF"/>
        <w:kern w:val="24"/>
      </w:rPr>
    </w:pPr>
    <w:r w:rsidRPr="00665C50">
      <w:rPr>
        <w:color w:val="3366FF"/>
        <w:kern w:val="24"/>
      </w:rPr>
      <w:t xml:space="preserve">Regionalny Zarząd Gospodarki Wodnej w Lublinie </w:t>
    </w:r>
  </w:p>
  <w:p w14:paraId="75BF6FFB" w14:textId="77777777" w:rsidR="005F10BF" w:rsidRPr="00665C50" w:rsidRDefault="005F10BF" w:rsidP="005F10BF">
    <w:pPr>
      <w:pStyle w:val="Stopka"/>
      <w:rPr>
        <w:color w:val="3366FF"/>
        <w:kern w:val="24"/>
      </w:rPr>
    </w:pPr>
    <w:r>
      <w:rPr>
        <w:color w:val="3366FF"/>
        <w:kern w:val="24"/>
      </w:rPr>
      <w:t>ul. Leszka Czarnego3, 20-610</w:t>
    </w:r>
    <w:r w:rsidRPr="00665C50">
      <w:rPr>
        <w:color w:val="3366FF"/>
        <w:kern w:val="24"/>
      </w:rPr>
      <w:t xml:space="preserve"> Lublin</w:t>
    </w:r>
  </w:p>
  <w:p w14:paraId="4C37DD6E" w14:textId="77777777" w:rsidR="005F10BF" w:rsidRPr="00F35539" w:rsidRDefault="005F10BF" w:rsidP="005F10BF">
    <w:pPr>
      <w:pStyle w:val="Stopka"/>
      <w:rPr>
        <w:color w:val="3366FF"/>
        <w:kern w:val="24"/>
      </w:rPr>
    </w:pPr>
    <w:r w:rsidRPr="00F35539">
      <w:rPr>
        <w:color w:val="3366FF"/>
        <w:kern w:val="24"/>
      </w:rPr>
      <w:t>tel.: +48 81 531 03 36, fax:+48 81 531 03 01</w:t>
    </w:r>
  </w:p>
  <w:p w14:paraId="16369882" w14:textId="77777777" w:rsidR="005F10BF" w:rsidRPr="00665C50" w:rsidRDefault="005F10BF" w:rsidP="005F10BF">
    <w:pPr>
      <w:pStyle w:val="Stopka"/>
      <w:rPr>
        <w:color w:val="3366FF"/>
        <w:kern w:val="24"/>
        <w:lang w:val="en-US"/>
      </w:rPr>
    </w:pPr>
    <w:r w:rsidRPr="00665C50">
      <w:rPr>
        <w:color w:val="3366FF"/>
        <w:kern w:val="24"/>
        <w:lang w:val="en-US"/>
      </w:rPr>
      <w:t>e-mail: co.lublin@wody.gov.pl</w:t>
    </w:r>
  </w:p>
  <w:p w14:paraId="6B75A7F0" w14:textId="79127F53" w:rsidR="005F10BF" w:rsidRDefault="005F10BF">
    <w:pPr>
      <w:pStyle w:val="Stopka"/>
    </w:pPr>
  </w:p>
  <w:p w14:paraId="76B12255" w14:textId="77777777" w:rsidR="005F10BF" w:rsidRDefault="005F1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E0F7C" w14:textId="77777777" w:rsidR="00D26CCC" w:rsidRDefault="00D26CCC" w:rsidP="005F10BF">
      <w:pPr>
        <w:spacing w:before="0" w:after="0" w:line="240" w:lineRule="auto"/>
      </w:pPr>
      <w:r>
        <w:separator/>
      </w:r>
    </w:p>
  </w:footnote>
  <w:footnote w:type="continuationSeparator" w:id="0">
    <w:p w14:paraId="6387DEC6" w14:textId="77777777" w:rsidR="00D26CCC" w:rsidRDefault="00D26CCC" w:rsidP="005F10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036FD"/>
    <w:multiLevelType w:val="hybridMultilevel"/>
    <w:tmpl w:val="C696D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83"/>
    <w:rsid w:val="00066274"/>
    <w:rsid w:val="00091017"/>
    <w:rsid w:val="0010677B"/>
    <w:rsid w:val="00190257"/>
    <w:rsid w:val="001B0BE1"/>
    <w:rsid w:val="001E6962"/>
    <w:rsid w:val="002B2909"/>
    <w:rsid w:val="002C61AD"/>
    <w:rsid w:val="002F7D48"/>
    <w:rsid w:val="00340E7B"/>
    <w:rsid w:val="00385BDB"/>
    <w:rsid w:val="00447ED4"/>
    <w:rsid w:val="004D391C"/>
    <w:rsid w:val="004F5E6F"/>
    <w:rsid w:val="004F6768"/>
    <w:rsid w:val="00534B79"/>
    <w:rsid w:val="005B7883"/>
    <w:rsid w:val="005F10BF"/>
    <w:rsid w:val="00660DBB"/>
    <w:rsid w:val="00686A42"/>
    <w:rsid w:val="007127B6"/>
    <w:rsid w:val="007226EC"/>
    <w:rsid w:val="00732997"/>
    <w:rsid w:val="007C4F7D"/>
    <w:rsid w:val="007D3255"/>
    <w:rsid w:val="007E2DCD"/>
    <w:rsid w:val="0080123F"/>
    <w:rsid w:val="0081616C"/>
    <w:rsid w:val="00825F55"/>
    <w:rsid w:val="00A15004"/>
    <w:rsid w:val="00A71D39"/>
    <w:rsid w:val="00A83F9F"/>
    <w:rsid w:val="00B906B1"/>
    <w:rsid w:val="00B9748A"/>
    <w:rsid w:val="00BB18EC"/>
    <w:rsid w:val="00C00A3A"/>
    <w:rsid w:val="00C9434A"/>
    <w:rsid w:val="00CE0056"/>
    <w:rsid w:val="00CF4535"/>
    <w:rsid w:val="00D26CCC"/>
    <w:rsid w:val="00D30B77"/>
    <w:rsid w:val="00D77B16"/>
    <w:rsid w:val="00E53557"/>
    <w:rsid w:val="00E614B6"/>
    <w:rsid w:val="00F24B7B"/>
    <w:rsid w:val="00F76DEF"/>
    <w:rsid w:val="00F85F76"/>
    <w:rsid w:val="00F8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0125"/>
  <w15:chartTrackingRefBased/>
  <w15:docId w15:val="{146909EE-9E2D-4E3C-81EB-69E06425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91C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dzial">
    <w:name w:val="Wydzial"/>
    <w:basedOn w:val="Normalny"/>
    <w:link w:val="WydzialZnak"/>
    <w:qFormat/>
    <w:rsid w:val="004D391C"/>
    <w:pPr>
      <w:spacing w:before="0" w:after="0" w:line="240" w:lineRule="auto"/>
      <w:jc w:val="right"/>
    </w:pPr>
    <w:rPr>
      <w:lang w:eastAsia="x-none" w:bidi="ar-SA"/>
    </w:rPr>
  </w:style>
  <w:style w:type="character" w:customStyle="1" w:styleId="WydzialZnak">
    <w:name w:val="Wydzial Znak"/>
    <w:link w:val="Wydzial"/>
    <w:rsid w:val="004D391C"/>
    <w:rPr>
      <w:rFonts w:ascii="Calibri" w:eastAsia="Times New Roman" w:hAnsi="Calibri" w:cs="Times New Roman"/>
      <w:sz w:val="20"/>
      <w:szCs w:val="20"/>
      <w:lang w:eastAsia="x-none"/>
    </w:rPr>
  </w:style>
  <w:style w:type="paragraph" w:styleId="Nagwek">
    <w:name w:val="header"/>
    <w:basedOn w:val="Normalny"/>
    <w:link w:val="NagwekZnak"/>
    <w:uiPriority w:val="99"/>
    <w:unhideWhenUsed/>
    <w:rsid w:val="005F10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0BF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nhideWhenUsed/>
    <w:rsid w:val="005F10B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5F10BF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basedOn w:val="Normalny"/>
    <w:uiPriority w:val="34"/>
    <w:qFormat/>
    <w:rsid w:val="0080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.rzgw.gov.pl/index.php/komunikaty-nawigacyjne/696-komunikat-nawigacyjny-nr-5-na-dzien-08-05-2019-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Liszkiewicz (RZGW Lublin)</dc:creator>
  <cp:keywords/>
  <dc:description/>
  <cp:lastModifiedBy>Anna Kozyra RZGW Lublin)</cp:lastModifiedBy>
  <cp:revision>45</cp:revision>
  <cp:lastPrinted>2019-05-16T08:02:00Z</cp:lastPrinted>
  <dcterms:created xsi:type="dcterms:W3CDTF">2019-05-15T12:23:00Z</dcterms:created>
  <dcterms:modified xsi:type="dcterms:W3CDTF">2021-01-22T14:37:00Z</dcterms:modified>
</cp:coreProperties>
</file>